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2" w:rsidRDefault="005726D2" w:rsidP="005726D2">
      <w:pPr>
        <w:rPr>
          <w:rFonts w:eastAsia="Times New Roman"/>
        </w:rPr>
      </w:pPr>
      <w:r>
        <w:rPr>
          <w:rFonts w:eastAsia="Times New Roman"/>
          <w:u w:val="single"/>
        </w:rPr>
        <w:t>WPF 6</w:t>
      </w:r>
    </w:p>
    <w:p w:rsidR="005726D2" w:rsidRDefault="005726D2" w:rsidP="005726D2">
      <w:pPr>
        <w:rPr>
          <w:rFonts w:eastAsia="Times New Roman"/>
        </w:rPr>
      </w:pPr>
    </w:p>
    <w:p w:rsidR="005726D2" w:rsidRDefault="005726D2" w:rsidP="005726D2">
      <w:pPr>
        <w:rPr>
          <w:rFonts w:eastAsia="Times New Roman"/>
        </w:rPr>
      </w:pPr>
      <w:r>
        <w:rPr>
          <w:rFonts w:eastAsia="Times New Roman"/>
        </w:rPr>
        <w:t>Lektion 7: </w:t>
      </w:r>
    </w:p>
    <w:p w:rsidR="005726D2" w:rsidRDefault="005726D2" w:rsidP="005726D2">
      <w:pPr>
        <w:rPr>
          <w:rFonts w:eastAsia="Times New Roman"/>
        </w:rPr>
      </w:pPr>
      <w:r>
        <w:rPr>
          <w:rFonts w:eastAsia="Times New Roman"/>
        </w:rPr>
        <w:t>1. Übersetzung Seite 38</w:t>
      </w:r>
    </w:p>
    <w:p w:rsidR="005726D2" w:rsidRDefault="005726D2" w:rsidP="005726D2">
      <w:pPr>
        <w:rPr>
          <w:rFonts w:eastAsia="Times New Roman"/>
        </w:rPr>
      </w:pPr>
      <w:r>
        <w:rPr>
          <w:rFonts w:eastAsia="Times New Roman"/>
        </w:rPr>
        <w:t>2. Übungen Seite 38 </w:t>
      </w:r>
    </w:p>
    <w:p w:rsidR="005726D2" w:rsidRDefault="005726D2" w:rsidP="005726D2">
      <w:pPr>
        <w:rPr>
          <w:rFonts w:eastAsia="Times New Roman"/>
        </w:rPr>
      </w:pPr>
      <w:r>
        <w:rPr>
          <w:rFonts w:eastAsia="Times New Roman"/>
        </w:rPr>
        <w:t>3. Kulturteil „</w:t>
      </w:r>
      <w:proofErr w:type="spellStart"/>
      <w:r>
        <w:rPr>
          <w:rFonts w:eastAsia="Times New Roman"/>
        </w:rPr>
        <w:t>Thermae</w:t>
      </w:r>
      <w:proofErr w:type="spellEnd"/>
      <w:r>
        <w:rPr>
          <w:rFonts w:eastAsia="Times New Roman"/>
        </w:rPr>
        <w:t>“ auf den Seiten 36 und 38</w:t>
      </w:r>
    </w:p>
    <w:p w:rsidR="005726D2" w:rsidRDefault="005726D2" w:rsidP="005726D2">
      <w:pPr>
        <w:rPr>
          <w:rFonts w:eastAsia="Times New Roman"/>
        </w:rPr>
      </w:pPr>
      <w:r>
        <w:rPr>
          <w:rFonts w:eastAsia="Times New Roman"/>
        </w:rPr>
        <w:t>4. Grammatik: Formen und Funktion des Ablativ (im Beiheft)</w:t>
      </w:r>
    </w:p>
    <w:p w:rsidR="005726D2" w:rsidRDefault="005726D2" w:rsidP="005726D2">
      <w:pPr>
        <w:rPr>
          <w:rFonts w:eastAsia="Times New Roman"/>
        </w:rPr>
      </w:pPr>
    </w:p>
    <w:p w:rsidR="005726D2" w:rsidRDefault="005726D2" w:rsidP="005726D2">
      <w:pPr>
        <w:rPr>
          <w:rFonts w:eastAsia="Times New Roman"/>
        </w:rPr>
      </w:pPr>
    </w:p>
    <w:p w:rsidR="005726D2" w:rsidRDefault="005726D2" w:rsidP="005726D2">
      <w:pPr>
        <w:rPr>
          <w:rFonts w:eastAsia="Times New Roman"/>
        </w:rPr>
      </w:pPr>
      <w:r>
        <w:rPr>
          <w:rFonts w:eastAsia="Times New Roman"/>
        </w:rPr>
        <w:t>Bearbeitung aller Aufgaben und Übersetzungen schriftlich!!!!!</w:t>
      </w:r>
    </w:p>
    <w:p w:rsidR="00F4695F" w:rsidRDefault="00F4695F">
      <w:bookmarkStart w:id="0" w:name="_GoBack"/>
      <w:bookmarkEnd w:id="0"/>
    </w:p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D2"/>
    <w:rsid w:val="00061BE5"/>
    <w:rsid w:val="005726D2"/>
    <w:rsid w:val="006A34F8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6D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6D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2020-03-18T09:12:00Z</dcterms:created>
  <dcterms:modified xsi:type="dcterms:W3CDTF">2020-03-18T09:13:00Z</dcterms:modified>
</cp:coreProperties>
</file>